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Pr="00D27D27">
        <w:rPr>
          <w:rFonts w:cstheme="minorHAnsi"/>
          <w:b/>
          <w:lang w:val="el-GR"/>
        </w:rPr>
        <w:t xml:space="preserve">ΕΙΚΟΣΙ </w:t>
      </w:r>
      <w:r w:rsidR="00D51EAB" w:rsidRPr="00D27D27">
        <w:rPr>
          <w:rFonts w:cstheme="minorHAnsi"/>
          <w:b/>
          <w:lang w:val="el-GR"/>
        </w:rPr>
        <w:t>(</w:t>
      </w:r>
      <w:r w:rsidR="004D60A0" w:rsidRPr="00D27D27">
        <w:rPr>
          <w:rFonts w:cstheme="minorHAnsi"/>
          <w:b/>
          <w:lang w:val="el-GR"/>
        </w:rPr>
        <w:t>20</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βολή αιτήσεων για είκοσι</w:t>
      </w:r>
      <w:r>
        <w:rPr>
          <w:lang w:val="el-GR"/>
        </w:rPr>
        <w:t xml:space="preserve"> (</w:t>
      </w:r>
      <w:r w:rsidR="004D60A0">
        <w:rPr>
          <w:lang w:val="el-GR"/>
        </w:rPr>
        <w:t>20</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a4"/>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9504F4" w:rsidRDefault="00400F9D" w:rsidP="00033919">
      <w:pPr>
        <w:pStyle w:val="a4"/>
        <w:numPr>
          <w:ilvl w:val="0"/>
          <w:numId w:val="1"/>
        </w:numPr>
        <w:jc w:val="both"/>
        <w:rPr>
          <w:lang w:val="el-GR"/>
        </w:rPr>
      </w:pPr>
      <w:r w:rsidRPr="00577947">
        <w:rPr>
          <w:b/>
          <w:lang w:val="el-GR"/>
        </w:rPr>
        <w:t>ΠΡΟΣΩΠΙΚΟΙ ΙΑΤΡΟΙ ΓΙΑ ΚΕΝΤΡΑ ΠΡΩΤΟΒΑΘΜΙΑΣ ΦΡΟΝΤΙΔΑΣ ΥΓΕΙΑΣ</w:t>
      </w:r>
      <w:r w:rsidR="000A1E23" w:rsidRPr="0040374E">
        <w:rPr>
          <w:lang w:val="el-GR"/>
        </w:rPr>
        <w:t xml:space="preserve"> 3 ΘΕΣΕΙΣ</w:t>
      </w:r>
      <w:r w:rsidRPr="0040374E">
        <w:rPr>
          <w:lang w:val="el-GR"/>
        </w:rPr>
        <w:t xml:space="preserve"> – (1 ΘΕΣΗ ΓΙΑ ΑΓΡΟ – ΚΥΠΕΡΟΥΝΤΑ, 1ΘΕΣΗ </w:t>
      </w:r>
      <w:r w:rsidR="000A1E23" w:rsidRPr="0040374E">
        <w:rPr>
          <w:lang w:val="el-GR"/>
        </w:rPr>
        <w:t>ΓΙΑ ΕΥΡΥΧΟΥ –ΠΕΔΟΥΛΑ – ΚΑΜΠΟ, 1 ΘΕΣΗ ΓΙΑ ΕΠΑΡΧΙΑ ΛΑΡΝΑΚΑΣ)</w:t>
      </w:r>
    </w:p>
    <w:p w:rsidR="009504F4" w:rsidRDefault="00F10645" w:rsidP="00033919">
      <w:pPr>
        <w:pStyle w:val="a4"/>
        <w:numPr>
          <w:ilvl w:val="0"/>
          <w:numId w:val="1"/>
        </w:numPr>
        <w:jc w:val="both"/>
        <w:rPr>
          <w:lang w:val="el-GR"/>
        </w:rPr>
      </w:pPr>
      <w:r w:rsidRPr="009504F4">
        <w:rPr>
          <w:b/>
          <w:lang w:val="el-GR"/>
        </w:rPr>
        <w:t>ΑΚΤΙΝΟΛΟΓΙΑ:</w:t>
      </w:r>
      <w:r w:rsidRPr="009504F4">
        <w:rPr>
          <w:lang w:val="el-GR"/>
        </w:rPr>
        <w:t xml:space="preserve"> 5 ΘΕΣΕΙΣ ΑΚΤΙΝΟΛΟΓΩΝ (2 ΘΕΣΕΙΣ ΓΙΑ ΤΟ Γ.Ν. ΛΑΡΝΑΚΑΣ, 2 ΘΕΣΕΙΣ ΓΙΑ ΤΟ Γ.Ν. ΛΕΜΕΣΟΥ, 1 ΘΕΣΗ ΓΙΑ ΤΟ Γ.Ν. ΛΕΥΚΩΣΙΑΣ)</w:t>
      </w:r>
    </w:p>
    <w:p w:rsidR="00D27D27" w:rsidRPr="009504F4" w:rsidRDefault="00F10645" w:rsidP="00033919">
      <w:pPr>
        <w:pStyle w:val="a4"/>
        <w:numPr>
          <w:ilvl w:val="0"/>
          <w:numId w:val="1"/>
        </w:numPr>
        <w:jc w:val="both"/>
        <w:rPr>
          <w:lang w:val="el-GR"/>
        </w:rPr>
      </w:pPr>
      <w:bookmarkStart w:id="0" w:name="_GoBack"/>
      <w:bookmarkEnd w:id="0"/>
      <w:r w:rsidRPr="009504F4">
        <w:rPr>
          <w:b/>
          <w:lang w:val="el-GR"/>
        </w:rPr>
        <w:t>ΓΥΝΑΙΚΟΛΟΓΙΑ:</w:t>
      </w:r>
      <w:r w:rsidRPr="009504F4">
        <w:rPr>
          <w:lang w:val="el-GR"/>
        </w:rPr>
        <w:t xml:space="preserve"> 2 ΘΕΣΕΙΣ ΓΥΝΑΙΚΟΛΟΓΩΝ (1 ΘΕΣΗ ΓΙΑ ΤΟ Γ.Ν ΛΑΡΝΑΚΑΣ, 1 ΘΕΣΗ ΓΙΑ ΤΟ Γ.Ν. ΑΜΜΟΧΩΣΤΟΥ)</w:t>
      </w: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27D27" w:rsidRDefault="00577947" w:rsidP="00033919">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27D27" w:rsidRPr="000A1E23">
        <w:rPr>
          <w:lang w:val="el-GR"/>
        </w:rPr>
        <w:t>Επιπρόσθετα</w:t>
      </w:r>
      <w:r w:rsidR="00D27D27">
        <w:rPr>
          <w:lang w:val="el-GR"/>
        </w:rPr>
        <w:t xml:space="preserve">, σε </w:t>
      </w:r>
      <w:r w:rsidR="00D27D27" w:rsidRPr="000A1E23">
        <w:rPr>
          <w:lang w:val="el-GR"/>
        </w:rPr>
        <w:t>Κέντρα Υγείας απομακρυσμένων περιοχών θα</w:t>
      </w:r>
      <w:r w:rsidR="00D27D27">
        <w:rPr>
          <w:lang w:val="el-GR"/>
        </w:rPr>
        <w:t xml:space="preserve"> καταβάλλεται επιπλέον επίδομα 500 ευρώ μηνιαίως.</w:t>
      </w:r>
    </w:p>
    <w:p w:rsidR="00D50191" w:rsidRDefault="00D50191" w:rsidP="00D50191">
      <w:pPr>
        <w:autoSpaceDE w:val="0"/>
        <w:autoSpaceDN w:val="0"/>
        <w:adjustRightInd w:val="0"/>
        <w:spacing w:after="0" w:line="240" w:lineRule="auto"/>
        <w:jc w:val="both"/>
        <w:rPr>
          <w:lang w:val="el-GR"/>
        </w:rPr>
      </w:pPr>
      <w:r w:rsidRPr="00D50191">
        <w:rPr>
          <w:b/>
          <w:u w:val="single"/>
          <w:lang w:val="el-GR"/>
        </w:rPr>
        <w:t>Σημείωση:</w:t>
      </w:r>
      <w:r w:rsidRPr="00D50191">
        <w:rPr>
          <w:lang w:val="el-GR"/>
        </w:rPr>
        <w:t xml:space="preserve"> Το ΔΣ του ΟΚΥΠΥ εξετάζει την θέσπιση περαιτέρω κινήτρων για Ιατρικούς Λειτουργούς για ορισμένα Κέντρα Υγείας απομακρυσμένων περιοχών. Τα επιπλέον κίνητρα θα δημοσιευθούν, στις ιστοσελίδες του ΟΚΥΠΥ και του Υπουργείου Υγείας της Κύπρου.</w:t>
      </w:r>
    </w:p>
    <w:p w:rsidR="00D50191" w:rsidRDefault="00D50191" w:rsidP="00D50191">
      <w:pPr>
        <w:autoSpaceDE w:val="0"/>
        <w:autoSpaceDN w:val="0"/>
        <w:adjustRightInd w:val="0"/>
        <w:spacing w:after="0" w:line="240" w:lineRule="auto"/>
        <w:jc w:val="both"/>
        <w:rPr>
          <w:lang w:val="el-GR"/>
        </w:rPr>
      </w:pP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 xml:space="preserve">Για πληροφορίες ολόκληρης της προκήρυξης και την αίτηση για Διορισμό στον ΟΚΥπΥ, μπορείτε να ανατρέξετε  στην ιστοσελίδα του ΟΚΥπΥ στον ακόλουθο σύνδεσμο </w:t>
      </w:r>
      <w:r w:rsidRPr="00704E1E">
        <w:t>www</w:t>
      </w:r>
      <w:r w:rsidRPr="00D27D27">
        <w:rPr>
          <w:lang w:val="el-GR"/>
        </w:rPr>
        <w:t>.</w:t>
      </w:r>
      <w:r w:rsidRPr="00704E1E">
        <w:t>shso</w:t>
      </w:r>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27D27" w:rsidRPr="00D27D27" w:rsidRDefault="00D27D27" w:rsidP="00D27D27">
      <w:pPr>
        <w:rPr>
          <w:lang w:val="el-GR"/>
        </w:rPr>
      </w:pPr>
      <w:r w:rsidRPr="00D27D27">
        <w:rPr>
          <w:lang w:val="el-GR"/>
        </w:rPr>
        <w:t>Ημερομηνία λ</w:t>
      </w:r>
      <w:r>
        <w:rPr>
          <w:lang w:val="el-GR"/>
        </w:rPr>
        <w:t>ήξης υποβολής αιτήσεων είναι η 15</w:t>
      </w:r>
      <w:r w:rsidRPr="00D27D27">
        <w:rPr>
          <w:vertAlign w:val="superscript"/>
          <w:lang w:val="el-GR"/>
        </w:rPr>
        <w:t>η</w:t>
      </w:r>
      <w:r w:rsidRPr="00D27D27">
        <w:rPr>
          <w:lang w:val="el-GR"/>
        </w:rPr>
        <w:t xml:space="preserve"> Νοεμβρίου 2019.</w:t>
      </w:r>
    </w:p>
    <w:p w:rsidR="00D51EAB" w:rsidRPr="00577947" w:rsidRDefault="00D51EAB" w:rsidP="00033919">
      <w:pPr>
        <w:jc w:val="both"/>
        <w:rPr>
          <w:b/>
          <w:u w:val="single"/>
          <w:lang w:val="el-GR"/>
        </w:rPr>
      </w:pPr>
      <w:r w:rsidRPr="00577947">
        <w:rPr>
          <w:b/>
          <w:u w:val="single"/>
          <w:lang w:val="el-GR"/>
        </w:rPr>
        <w:t>ΣΗΜΕΙΩΣΗ:</w:t>
      </w:r>
    </w:p>
    <w:p w:rsidR="00D51EAB" w:rsidRPr="00D51EAB" w:rsidRDefault="00D51EAB" w:rsidP="00033919">
      <w:pPr>
        <w:jc w:val="both"/>
        <w:rPr>
          <w:lang w:val="el-GR"/>
        </w:rPr>
      </w:pPr>
      <w:r>
        <w:rPr>
          <w:lang w:val="el-GR"/>
        </w:rPr>
        <w:t>Η ΠΡΟΚΗΡΥΞΗ ΘΕΣΗΣ ΝΕΥΡΟΧΕΙΡΟΥΡΓΟΥ ΓΙΑ ΤΟ ΓΕΝΙΚΟ ΝΟΣΟΚΟΜΕΙΟ ΛΕΥΚΩΣΙΑΣ (ΗΜΕΡΟΜΗΝΙΑ ΛΗΞΗΣ ΠΡΟΚΗΡΥΞΗΣ 8 ΝΟΕΜΒΡΙΟΥ 2019) ΑΚΥΡΩΝΕΤΑΙ</w:t>
      </w:r>
      <w:r w:rsidR="00376B2A">
        <w:rPr>
          <w:lang w:val="el-GR"/>
        </w:rPr>
        <w:t>.</w:t>
      </w:r>
    </w:p>
    <w:sectPr w:rsidR="00D51EAB" w:rsidRPr="00D51EAB" w:rsidSect="007301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1C"/>
    <w:rsid w:val="00013143"/>
    <w:rsid w:val="00033919"/>
    <w:rsid w:val="00035B55"/>
    <w:rsid w:val="000A1E23"/>
    <w:rsid w:val="001D37DE"/>
    <w:rsid w:val="00342FC6"/>
    <w:rsid w:val="00376B2A"/>
    <w:rsid w:val="003E3026"/>
    <w:rsid w:val="00400F9D"/>
    <w:rsid w:val="0040374E"/>
    <w:rsid w:val="004D60A0"/>
    <w:rsid w:val="00577947"/>
    <w:rsid w:val="005C3BDB"/>
    <w:rsid w:val="005D011C"/>
    <w:rsid w:val="006F57BB"/>
    <w:rsid w:val="00730120"/>
    <w:rsid w:val="00844B7F"/>
    <w:rsid w:val="009504F4"/>
    <w:rsid w:val="00955BA8"/>
    <w:rsid w:val="00B15509"/>
    <w:rsid w:val="00B82FE4"/>
    <w:rsid w:val="00BC3998"/>
    <w:rsid w:val="00D27D27"/>
    <w:rsid w:val="00D50191"/>
    <w:rsid w:val="00D51EAB"/>
    <w:rsid w:val="00F10645"/>
    <w:rsid w:val="00F831BE"/>
    <w:rsid w:val="00FA5D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2019-10-24T08:58:00Z</cp:lastPrinted>
  <dcterms:created xsi:type="dcterms:W3CDTF">2019-10-25T11:13:00Z</dcterms:created>
  <dcterms:modified xsi:type="dcterms:W3CDTF">2019-10-25T11:13:00Z</dcterms:modified>
</cp:coreProperties>
</file>